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6217" w14:textId="057879A1" w:rsidR="004733B7" w:rsidRPr="00726CA3" w:rsidRDefault="002A7AD3" w:rsidP="004733B7">
      <w:pPr>
        <w:spacing w:line="240" w:lineRule="auto"/>
        <w:rPr>
          <w:rFonts w:ascii="Trebuchet MS" w:eastAsia="Cambria" w:hAnsi="Trebuchet MS" w:cs="Arial"/>
          <w:b/>
          <w:bCs/>
          <w:color w:val="auto"/>
          <w:sz w:val="24"/>
          <w:szCs w:val="24"/>
          <w:lang w:val="de-DE"/>
        </w:rPr>
      </w:pPr>
      <w:r w:rsidRPr="00726CA3">
        <w:rPr>
          <w:rFonts w:ascii="Trebuchet MS" w:eastAsia="Cambria" w:hAnsi="Trebuchet MS" w:cs="Arial"/>
          <w:b/>
          <w:bCs/>
          <w:color w:val="auto"/>
          <w:sz w:val="24"/>
          <w:szCs w:val="24"/>
          <w:lang w:val="de-DE"/>
        </w:rPr>
        <w:t>Natur pur –</w:t>
      </w:r>
      <w:r w:rsidR="008E7371" w:rsidRPr="00726CA3">
        <w:rPr>
          <w:rFonts w:ascii="Trebuchet MS" w:eastAsia="Cambria" w:hAnsi="Trebuchet MS" w:cs="Arial"/>
          <w:b/>
          <w:bCs/>
          <w:color w:val="auto"/>
          <w:sz w:val="24"/>
          <w:szCs w:val="24"/>
          <w:lang w:val="de-DE"/>
        </w:rPr>
        <w:t xml:space="preserve"> 365 Tage im Jahr</w:t>
      </w:r>
      <w:r w:rsidR="004C4F44" w:rsidRPr="00726CA3">
        <w:rPr>
          <w:rFonts w:ascii="Trebuchet MS" w:eastAsia="Cambria" w:hAnsi="Trebuchet MS" w:cs="Arial"/>
          <w:b/>
          <w:bCs/>
          <w:color w:val="auto"/>
          <w:sz w:val="24"/>
          <w:szCs w:val="24"/>
          <w:lang w:val="de-DE"/>
        </w:rPr>
        <w:t xml:space="preserve">: </w:t>
      </w:r>
      <w:r w:rsidR="00024F88" w:rsidRPr="00726CA3">
        <w:rPr>
          <w:rFonts w:ascii="Trebuchet MS" w:eastAsia="Cambria" w:hAnsi="Trebuchet MS" w:cs="Arial"/>
          <w:b/>
          <w:bCs/>
          <w:color w:val="auto"/>
          <w:sz w:val="24"/>
          <w:szCs w:val="24"/>
          <w:lang w:val="de-DE"/>
        </w:rPr>
        <w:t xml:space="preserve">Im Rahmen </w:t>
      </w:r>
      <w:r w:rsidR="001C3386" w:rsidRPr="00726CA3">
        <w:rPr>
          <w:rFonts w:ascii="Trebuchet MS" w:eastAsia="Cambria" w:hAnsi="Trebuchet MS" w:cs="Arial"/>
          <w:b/>
          <w:bCs/>
          <w:color w:val="auto"/>
          <w:sz w:val="24"/>
          <w:szCs w:val="24"/>
          <w:lang w:val="de-DE"/>
        </w:rPr>
        <w:t>der</w:t>
      </w:r>
      <w:r w:rsidR="00024F88" w:rsidRPr="00726CA3">
        <w:rPr>
          <w:rFonts w:ascii="Trebuchet MS" w:eastAsia="Cambria" w:hAnsi="Trebuchet MS" w:cs="Arial"/>
          <w:b/>
          <w:bCs/>
          <w:color w:val="auto"/>
          <w:sz w:val="24"/>
          <w:szCs w:val="24"/>
          <w:lang w:val="de-DE"/>
        </w:rPr>
        <w:t xml:space="preserve"> Fensterbau Frontale startet </w:t>
      </w:r>
      <w:r w:rsidR="004C4F44" w:rsidRPr="00726CA3">
        <w:rPr>
          <w:rFonts w:ascii="Trebuchet MS" w:eastAsia="Cambria" w:hAnsi="Trebuchet MS" w:cs="Arial"/>
          <w:b/>
          <w:bCs/>
          <w:color w:val="auto"/>
          <w:sz w:val="24"/>
          <w:szCs w:val="24"/>
          <w:lang w:val="de-DE"/>
        </w:rPr>
        <w:t>Finstral</w:t>
      </w:r>
      <w:r w:rsidR="004733B7" w:rsidRPr="00726CA3">
        <w:rPr>
          <w:rFonts w:ascii="Trebuchet MS" w:eastAsia="Cambria" w:hAnsi="Trebuchet MS" w:cs="Arial"/>
          <w:b/>
          <w:bCs/>
          <w:color w:val="auto"/>
          <w:sz w:val="24"/>
          <w:szCs w:val="24"/>
          <w:lang w:val="de-DE"/>
        </w:rPr>
        <w:t xml:space="preserve"> </w:t>
      </w:r>
      <w:r w:rsidRPr="00726CA3">
        <w:rPr>
          <w:rFonts w:ascii="Trebuchet MS" w:eastAsia="Cambria" w:hAnsi="Trebuchet MS" w:cs="Arial"/>
          <w:b/>
          <w:bCs/>
          <w:color w:val="auto"/>
          <w:sz w:val="24"/>
          <w:szCs w:val="24"/>
          <w:lang w:val="de-DE"/>
        </w:rPr>
        <w:t xml:space="preserve">neue </w:t>
      </w:r>
      <w:r w:rsidR="004733B7" w:rsidRPr="00726CA3">
        <w:rPr>
          <w:rFonts w:ascii="Trebuchet MS" w:eastAsia="Cambria" w:hAnsi="Trebuchet MS" w:cs="Arial"/>
          <w:b/>
          <w:bCs/>
          <w:color w:val="auto"/>
          <w:sz w:val="24"/>
          <w:szCs w:val="24"/>
          <w:lang w:val="de-DE"/>
        </w:rPr>
        <w:t>Wintergartenoffensive</w:t>
      </w:r>
    </w:p>
    <w:p w14:paraId="2F46C14E" w14:textId="77777777" w:rsidR="006C410A" w:rsidRPr="00726CA3" w:rsidRDefault="006C410A" w:rsidP="004733B7">
      <w:pPr>
        <w:spacing w:line="240" w:lineRule="auto"/>
        <w:rPr>
          <w:rFonts w:ascii="Trebuchet MS" w:eastAsia="Cambria" w:hAnsi="Trebuchet MS" w:cs="Arial"/>
          <w:b/>
          <w:bCs/>
          <w:color w:val="auto"/>
          <w:u w:val="single"/>
          <w:lang w:val="de-DE"/>
        </w:rPr>
      </w:pPr>
    </w:p>
    <w:p w14:paraId="3ABDD734" w14:textId="138F93A1" w:rsidR="008E7371" w:rsidRPr="00726CA3" w:rsidRDefault="008E7371" w:rsidP="004733B7">
      <w:pPr>
        <w:spacing w:line="240" w:lineRule="auto"/>
        <w:rPr>
          <w:rFonts w:ascii="Trebuchet MS" w:eastAsia="Cambria" w:hAnsi="Trebuchet MS" w:cs="Arial"/>
          <w:b/>
          <w:bCs/>
          <w:color w:val="auto"/>
          <w:u w:val="single"/>
          <w:lang w:val="de-DE"/>
        </w:rPr>
      </w:pPr>
      <w:r w:rsidRPr="00726CA3">
        <w:rPr>
          <w:rFonts w:ascii="Trebuchet MS" w:eastAsia="Cambria" w:hAnsi="Trebuchet MS" w:cs="Arial"/>
          <w:b/>
          <w:bCs/>
          <w:color w:val="auto"/>
          <w:lang w:val="de-DE"/>
        </w:rPr>
        <w:t>Erstmals präsentiert Finstral, einer der wichtigsten Fensterhersteller Europas, sein Winter</w:t>
      </w:r>
      <w:r w:rsidR="001C3386" w:rsidRPr="00726CA3">
        <w:rPr>
          <w:rFonts w:ascii="Trebuchet MS" w:eastAsia="Cambria" w:hAnsi="Trebuchet MS" w:cs="Arial"/>
          <w:b/>
          <w:bCs/>
          <w:color w:val="auto"/>
          <w:lang w:val="de-DE"/>
        </w:rPr>
        <w:t xml:space="preserve">gartenprogramm </w:t>
      </w:r>
      <w:r w:rsidR="002A7AD3" w:rsidRPr="00726CA3">
        <w:rPr>
          <w:rFonts w:ascii="Trebuchet MS" w:eastAsia="Cambria" w:hAnsi="Trebuchet MS" w:cs="Arial"/>
          <w:b/>
          <w:bCs/>
          <w:color w:val="auto"/>
          <w:lang w:val="de-DE"/>
        </w:rPr>
        <w:t xml:space="preserve">im Rahmen der Fensterbau Frontale, der Weltleitmesse für Fenster, Türen und Fassaden, </w:t>
      </w:r>
      <w:r w:rsidR="001C3386" w:rsidRPr="00726CA3">
        <w:rPr>
          <w:rFonts w:ascii="Trebuchet MS" w:eastAsia="Cambria" w:hAnsi="Trebuchet MS" w:cs="Arial"/>
          <w:b/>
          <w:bCs/>
          <w:color w:val="auto"/>
          <w:lang w:val="de-DE"/>
        </w:rPr>
        <w:t>auf einem eigenständigen</w:t>
      </w:r>
      <w:r w:rsidRPr="00726CA3">
        <w:rPr>
          <w:rFonts w:ascii="Trebuchet MS" w:eastAsia="Cambria" w:hAnsi="Trebuchet MS" w:cs="Arial"/>
          <w:b/>
          <w:bCs/>
          <w:color w:val="auto"/>
          <w:lang w:val="de-DE"/>
        </w:rPr>
        <w:t xml:space="preserve"> Messestand</w:t>
      </w:r>
      <w:r w:rsidR="001C3386" w:rsidRPr="00726CA3">
        <w:rPr>
          <w:rFonts w:ascii="Trebuchet MS" w:eastAsia="Cambria" w:hAnsi="Trebuchet MS" w:cs="Arial"/>
          <w:b/>
          <w:bCs/>
          <w:color w:val="auto"/>
          <w:lang w:val="de-DE"/>
        </w:rPr>
        <w:t xml:space="preserve">. </w:t>
      </w:r>
      <w:r w:rsidR="006B32D8" w:rsidRPr="00726CA3">
        <w:rPr>
          <w:rFonts w:ascii="Trebuchet MS" w:eastAsia="Cambria" w:hAnsi="Trebuchet MS" w:cs="Arial"/>
          <w:b/>
          <w:bCs/>
          <w:color w:val="auto"/>
          <w:lang w:val="de-DE"/>
        </w:rPr>
        <w:t xml:space="preserve">Im </w:t>
      </w:r>
      <w:r w:rsidR="002A7AD3" w:rsidRPr="00726CA3">
        <w:rPr>
          <w:rFonts w:ascii="Trebuchet MS" w:eastAsia="Cambria" w:hAnsi="Trebuchet MS" w:cs="Arial"/>
          <w:b/>
          <w:bCs/>
          <w:color w:val="auto"/>
          <w:lang w:val="de-DE"/>
        </w:rPr>
        <w:t xml:space="preserve">Vordergrund: </w:t>
      </w:r>
      <w:r w:rsidR="006B32D8" w:rsidRPr="00726CA3">
        <w:rPr>
          <w:rFonts w:ascii="Trebuchet MS" w:eastAsia="Cambria" w:hAnsi="Trebuchet MS" w:cs="Arial"/>
          <w:b/>
          <w:bCs/>
          <w:color w:val="auto"/>
          <w:lang w:val="de-DE"/>
        </w:rPr>
        <w:t>maximale Glasflächen und noch schla</w:t>
      </w:r>
      <w:r w:rsidR="00D44775" w:rsidRPr="00726CA3">
        <w:rPr>
          <w:rFonts w:ascii="Trebuchet MS" w:eastAsia="Cambria" w:hAnsi="Trebuchet MS" w:cs="Arial"/>
          <w:b/>
          <w:bCs/>
          <w:color w:val="auto"/>
          <w:lang w:val="de-DE"/>
        </w:rPr>
        <w:t xml:space="preserve">nkere Profilansichten bei gleichzeitig </w:t>
      </w:r>
      <w:r w:rsidR="006B32D8" w:rsidRPr="00726CA3">
        <w:rPr>
          <w:rFonts w:ascii="Trebuchet MS" w:eastAsia="Cambria" w:hAnsi="Trebuchet MS" w:cs="Arial"/>
          <w:b/>
          <w:bCs/>
          <w:color w:val="auto"/>
          <w:lang w:val="de-DE"/>
        </w:rPr>
        <w:t>optim</w:t>
      </w:r>
      <w:r w:rsidR="00D44775" w:rsidRPr="00726CA3">
        <w:rPr>
          <w:rFonts w:ascii="Trebuchet MS" w:eastAsia="Cambria" w:hAnsi="Trebuchet MS" w:cs="Arial"/>
          <w:b/>
          <w:bCs/>
          <w:color w:val="auto"/>
          <w:lang w:val="de-DE"/>
        </w:rPr>
        <w:t>aler Isolierung. Jüngstes Beispiel ist die Erweiterung</w:t>
      </w:r>
      <w:r w:rsidR="006B32D8" w:rsidRPr="00726CA3">
        <w:rPr>
          <w:rFonts w:ascii="Trebuchet MS" w:eastAsia="Cambria" w:hAnsi="Trebuchet MS" w:cs="Arial"/>
          <w:b/>
          <w:bCs/>
          <w:color w:val="auto"/>
          <w:lang w:val="de-DE"/>
        </w:rPr>
        <w:t xml:space="preserve"> des Wintergartensystems Penta durch ein vollverglastes Dach </w:t>
      </w:r>
      <w:r w:rsidR="00CC357D" w:rsidRPr="00726CA3">
        <w:rPr>
          <w:rFonts w:ascii="Trebuchet MS" w:eastAsia="Cambria" w:hAnsi="Trebuchet MS" w:cs="Arial"/>
          <w:b/>
          <w:bCs/>
          <w:color w:val="auto"/>
          <w:lang w:val="de-DE"/>
        </w:rPr>
        <w:t>bzw. Flachdach (Penta Cubo)</w:t>
      </w:r>
      <w:r w:rsidR="00D44775" w:rsidRPr="00726CA3">
        <w:rPr>
          <w:rFonts w:ascii="Trebuchet MS" w:eastAsia="Cambria" w:hAnsi="Trebuchet MS" w:cs="Arial"/>
          <w:b/>
          <w:bCs/>
          <w:color w:val="auto"/>
          <w:lang w:val="de-DE"/>
        </w:rPr>
        <w:t xml:space="preserve"> für ein </w:t>
      </w:r>
      <w:r w:rsidR="002A7AD3" w:rsidRPr="00726CA3">
        <w:rPr>
          <w:rFonts w:ascii="Trebuchet MS" w:eastAsia="Cambria" w:hAnsi="Trebuchet MS" w:cs="Arial"/>
          <w:b/>
          <w:bCs/>
          <w:color w:val="auto"/>
          <w:lang w:val="de-DE"/>
        </w:rPr>
        <w:t xml:space="preserve">besonders </w:t>
      </w:r>
      <w:r w:rsidR="00D44775" w:rsidRPr="00726CA3">
        <w:rPr>
          <w:rFonts w:ascii="Trebuchet MS" w:eastAsia="Cambria" w:hAnsi="Trebuchet MS" w:cs="Arial"/>
          <w:b/>
          <w:bCs/>
          <w:color w:val="auto"/>
          <w:lang w:val="de-DE"/>
        </w:rPr>
        <w:t>transparentes Wohn</w:t>
      </w:r>
      <w:r w:rsidR="001C3386" w:rsidRPr="00726CA3">
        <w:rPr>
          <w:rFonts w:ascii="Trebuchet MS" w:eastAsia="Cambria" w:hAnsi="Trebuchet MS" w:cs="Arial"/>
          <w:b/>
          <w:bCs/>
          <w:color w:val="auto"/>
          <w:lang w:val="de-DE"/>
        </w:rPr>
        <w:t>- und Natur</w:t>
      </w:r>
      <w:r w:rsidR="006C410A" w:rsidRPr="00726CA3">
        <w:rPr>
          <w:rFonts w:ascii="Trebuchet MS" w:eastAsia="Cambria" w:hAnsi="Trebuchet MS" w:cs="Arial"/>
          <w:b/>
          <w:bCs/>
          <w:color w:val="auto"/>
          <w:lang w:val="de-DE"/>
        </w:rPr>
        <w:t>gefühl</w:t>
      </w:r>
      <w:r w:rsidR="000C19EA" w:rsidRPr="00726CA3">
        <w:rPr>
          <w:rFonts w:ascii="Trebuchet MS" w:eastAsia="Cambria" w:hAnsi="Trebuchet MS" w:cs="Arial"/>
          <w:b/>
          <w:bCs/>
          <w:color w:val="auto"/>
          <w:lang w:val="de-DE"/>
        </w:rPr>
        <w:t xml:space="preserve">. </w:t>
      </w:r>
      <w:r w:rsidR="00D44775" w:rsidRPr="00726CA3">
        <w:rPr>
          <w:rFonts w:ascii="Trebuchet MS" w:eastAsia="Cambria" w:hAnsi="Trebuchet MS" w:cs="Arial"/>
          <w:b/>
          <w:bCs/>
          <w:color w:val="auto"/>
          <w:lang w:val="de-DE"/>
        </w:rPr>
        <w:t xml:space="preserve"> </w:t>
      </w:r>
    </w:p>
    <w:p w14:paraId="224100ED" w14:textId="65B8045B" w:rsidR="00827FD3" w:rsidRPr="00726CA3" w:rsidRDefault="00FF3F2D" w:rsidP="008005FA">
      <w:pPr>
        <w:pStyle w:val="EinfAbs"/>
        <w:tabs>
          <w:tab w:val="left" w:pos="0"/>
        </w:tabs>
        <w:rPr>
          <w:rFonts w:ascii="Trebuchet MS" w:hAnsi="Trebuchet MS" w:cs="Arial"/>
          <w:color w:val="auto"/>
          <w:sz w:val="22"/>
          <w:szCs w:val="22"/>
        </w:rPr>
      </w:pPr>
      <w:r w:rsidRPr="00726CA3">
        <w:rPr>
          <w:rFonts w:ascii="Trebuchet MS" w:eastAsia="Cambria" w:hAnsi="Trebuchet MS" w:cs="Arial"/>
          <w:bCs/>
          <w:color w:val="auto"/>
          <w:sz w:val="22"/>
          <w:szCs w:val="22"/>
        </w:rPr>
        <w:t>Mitten in der Natur und trotzdem gut geschützt</w:t>
      </w:r>
      <w:r w:rsidR="001C3386" w:rsidRPr="00726CA3">
        <w:rPr>
          <w:rFonts w:ascii="Trebuchet MS" w:eastAsia="Cambria" w:hAnsi="Trebuchet MS" w:cs="Arial"/>
          <w:bCs/>
          <w:color w:val="auto"/>
          <w:sz w:val="22"/>
          <w:szCs w:val="22"/>
        </w:rPr>
        <w:t>:</w:t>
      </w:r>
      <w:r w:rsidRPr="00726CA3">
        <w:rPr>
          <w:rFonts w:ascii="Trebuchet MS" w:eastAsia="Cambria" w:hAnsi="Trebuchet MS" w:cs="Arial"/>
          <w:bCs/>
          <w:color w:val="auto"/>
          <w:sz w:val="22"/>
          <w:szCs w:val="22"/>
        </w:rPr>
        <w:t xml:space="preserve"> Mit </w:t>
      </w:r>
      <w:r w:rsidR="000C19EA" w:rsidRPr="00726CA3">
        <w:rPr>
          <w:rFonts w:ascii="Trebuchet MS" w:eastAsia="Cambria" w:hAnsi="Trebuchet MS" w:cs="Arial"/>
          <w:bCs/>
          <w:color w:val="auto"/>
          <w:sz w:val="22"/>
          <w:szCs w:val="22"/>
        </w:rPr>
        <w:t xml:space="preserve">den </w:t>
      </w:r>
      <w:r w:rsidR="00483333" w:rsidRPr="00726CA3">
        <w:rPr>
          <w:rFonts w:ascii="Trebuchet MS" w:eastAsia="Cambria" w:hAnsi="Trebuchet MS" w:cs="Arial"/>
          <w:bCs/>
          <w:color w:val="auto"/>
          <w:sz w:val="22"/>
          <w:szCs w:val="22"/>
        </w:rPr>
        <w:t>Wintergartensystem</w:t>
      </w:r>
      <w:r w:rsidR="000C19EA" w:rsidRPr="00726CA3">
        <w:rPr>
          <w:rFonts w:ascii="Trebuchet MS" w:eastAsia="Cambria" w:hAnsi="Trebuchet MS" w:cs="Arial"/>
          <w:bCs/>
          <w:color w:val="auto"/>
          <w:sz w:val="22"/>
          <w:szCs w:val="22"/>
        </w:rPr>
        <w:t xml:space="preserve">en von Finstral lässt sich dieser Anspruch </w:t>
      </w:r>
      <w:r w:rsidR="00F3682C" w:rsidRPr="00726CA3">
        <w:rPr>
          <w:rFonts w:ascii="Trebuchet MS" w:hAnsi="Trebuchet MS" w:cs="Arial"/>
          <w:color w:val="auto"/>
          <w:sz w:val="22"/>
          <w:szCs w:val="22"/>
        </w:rPr>
        <w:t xml:space="preserve">problemlos erfüllen. </w:t>
      </w:r>
      <w:r w:rsidR="000C19EA" w:rsidRPr="00726CA3">
        <w:rPr>
          <w:rFonts w:ascii="Trebuchet MS" w:hAnsi="Trebuchet MS" w:cs="Arial"/>
          <w:color w:val="auto"/>
          <w:sz w:val="22"/>
          <w:szCs w:val="22"/>
        </w:rPr>
        <w:t xml:space="preserve">Möglich </w:t>
      </w:r>
      <w:r w:rsidR="002A7AD3" w:rsidRPr="00726CA3">
        <w:rPr>
          <w:rFonts w:ascii="Trebuchet MS" w:hAnsi="Trebuchet MS" w:cs="Arial"/>
          <w:color w:val="auto"/>
          <w:sz w:val="22"/>
          <w:szCs w:val="22"/>
        </w:rPr>
        <w:t>machen</w:t>
      </w:r>
      <w:r w:rsidR="000C19EA" w:rsidRPr="00726CA3">
        <w:rPr>
          <w:rFonts w:ascii="Trebuchet MS" w:hAnsi="Trebuchet MS" w:cs="Arial"/>
          <w:color w:val="auto"/>
          <w:sz w:val="22"/>
          <w:szCs w:val="22"/>
        </w:rPr>
        <w:t xml:space="preserve"> das die luft- und wasserdichte Konstruktion und eine optimale Isolierung. Egal ob mit </w:t>
      </w:r>
      <w:r w:rsidR="00976510" w:rsidRPr="00726CA3">
        <w:rPr>
          <w:rFonts w:ascii="Trebuchet MS" w:hAnsi="Trebuchet MS" w:cs="Arial"/>
          <w:color w:val="auto"/>
          <w:sz w:val="22"/>
          <w:szCs w:val="22"/>
        </w:rPr>
        <w:t>Zweifach-</w:t>
      </w:r>
      <w:r w:rsidR="000C19EA" w:rsidRPr="00726CA3">
        <w:rPr>
          <w:rFonts w:ascii="Trebuchet MS" w:hAnsi="Trebuchet MS" w:cs="Arial"/>
          <w:color w:val="auto"/>
          <w:sz w:val="22"/>
          <w:szCs w:val="22"/>
        </w:rPr>
        <w:t>Isolierglas oder auf Wunsch</w:t>
      </w:r>
      <w:r w:rsidR="00480A1B" w:rsidRPr="00726CA3">
        <w:rPr>
          <w:rFonts w:ascii="Trebuchet MS" w:hAnsi="Trebuchet MS" w:cs="Arial"/>
          <w:color w:val="auto"/>
          <w:sz w:val="22"/>
          <w:szCs w:val="22"/>
        </w:rPr>
        <w:t xml:space="preserve"> </w:t>
      </w:r>
      <w:r w:rsidR="000C19EA" w:rsidRPr="00726CA3">
        <w:rPr>
          <w:rFonts w:ascii="Trebuchet MS" w:hAnsi="Trebuchet MS" w:cs="Arial"/>
          <w:color w:val="auto"/>
          <w:sz w:val="22"/>
          <w:szCs w:val="22"/>
        </w:rPr>
        <w:t xml:space="preserve">mit maximal dämmendem </w:t>
      </w:r>
      <w:r w:rsidR="00976510" w:rsidRPr="00726CA3">
        <w:rPr>
          <w:rFonts w:ascii="Trebuchet MS" w:hAnsi="Trebuchet MS" w:cs="Arial"/>
          <w:color w:val="auto"/>
          <w:sz w:val="22"/>
          <w:szCs w:val="22"/>
        </w:rPr>
        <w:t>Dreifachg</w:t>
      </w:r>
      <w:r w:rsidR="000C19EA" w:rsidRPr="00726CA3">
        <w:rPr>
          <w:rFonts w:ascii="Trebuchet MS" w:hAnsi="Trebuchet MS" w:cs="Arial"/>
          <w:color w:val="auto"/>
          <w:sz w:val="22"/>
          <w:szCs w:val="22"/>
        </w:rPr>
        <w:t xml:space="preserve">las – </w:t>
      </w:r>
      <w:r w:rsidR="00480A1B" w:rsidRPr="00726CA3">
        <w:rPr>
          <w:rFonts w:ascii="Trebuchet MS" w:hAnsi="Trebuchet MS" w:cs="Arial"/>
          <w:color w:val="auto"/>
          <w:sz w:val="22"/>
          <w:szCs w:val="22"/>
        </w:rPr>
        <w:t xml:space="preserve">mit einem </w:t>
      </w:r>
      <w:r w:rsidR="000C19EA" w:rsidRPr="00726CA3">
        <w:rPr>
          <w:rFonts w:ascii="Trebuchet MS" w:hAnsi="Trebuchet MS" w:cs="Arial"/>
          <w:color w:val="auto"/>
          <w:sz w:val="22"/>
          <w:szCs w:val="22"/>
        </w:rPr>
        <w:t xml:space="preserve">Finstral-Wintergarten </w:t>
      </w:r>
      <w:r w:rsidR="00480A1B" w:rsidRPr="00726CA3">
        <w:rPr>
          <w:rFonts w:ascii="Trebuchet MS" w:hAnsi="Trebuchet MS" w:cs="Arial"/>
          <w:color w:val="auto"/>
          <w:sz w:val="22"/>
          <w:szCs w:val="22"/>
        </w:rPr>
        <w:t xml:space="preserve">kann man 365 Tage im Jahr „draußen“ sitzen </w:t>
      </w:r>
      <w:r w:rsidR="00FF673B">
        <w:rPr>
          <w:rFonts w:ascii="Trebuchet MS" w:hAnsi="Trebuchet MS" w:cs="Arial"/>
          <w:color w:val="auto"/>
          <w:sz w:val="22"/>
          <w:szCs w:val="22"/>
        </w:rPr>
        <w:t>und sorgt gleichzeitig f</w:t>
      </w:r>
      <w:r w:rsidR="00FF673B">
        <w:rPr>
          <w:rFonts w:ascii="Arial" w:hAnsi="Arial" w:cs="Arial"/>
          <w:color w:val="auto"/>
          <w:sz w:val="22"/>
          <w:szCs w:val="22"/>
        </w:rPr>
        <w:t xml:space="preserve">ür </w:t>
      </w:r>
      <w:r w:rsidR="000C19EA" w:rsidRPr="00726CA3">
        <w:rPr>
          <w:rFonts w:ascii="Trebuchet MS" w:hAnsi="Trebuchet MS" w:cs="Arial"/>
          <w:color w:val="auto"/>
          <w:sz w:val="22"/>
          <w:szCs w:val="22"/>
        </w:rPr>
        <w:t xml:space="preserve">eine </w:t>
      </w:r>
      <w:r w:rsidR="001C3386" w:rsidRPr="00726CA3">
        <w:rPr>
          <w:rFonts w:ascii="Trebuchet MS" w:hAnsi="Trebuchet MS" w:cs="Arial"/>
          <w:color w:val="auto"/>
          <w:sz w:val="22"/>
          <w:szCs w:val="22"/>
        </w:rPr>
        <w:t xml:space="preserve">dauerhafte </w:t>
      </w:r>
      <w:r w:rsidR="000C19EA" w:rsidRPr="00726CA3">
        <w:rPr>
          <w:rFonts w:ascii="Trebuchet MS" w:hAnsi="Trebuchet MS" w:cs="Arial"/>
          <w:color w:val="auto"/>
          <w:sz w:val="22"/>
          <w:szCs w:val="22"/>
        </w:rPr>
        <w:t>Aufwertung der Immobilie.</w:t>
      </w:r>
      <w:r w:rsidR="000B742D" w:rsidRPr="00726CA3">
        <w:rPr>
          <w:rFonts w:ascii="Trebuchet MS" w:hAnsi="Trebuchet MS" w:cs="Arial"/>
          <w:color w:val="auto"/>
          <w:sz w:val="22"/>
          <w:szCs w:val="22"/>
        </w:rPr>
        <w:t xml:space="preserve"> Dabei kann der Wintergarten perfekt auf das Haus </w:t>
      </w:r>
      <w:r w:rsidR="001C3386" w:rsidRPr="00726CA3">
        <w:rPr>
          <w:rFonts w:ascii="Trebuchet MS" w:hAnsi="Trebuchet MS" w:cs="Arial"/>
          <w:color w:val="auto"/>
          <w:sz w:val="22"/>
          <w:szCs w:val="22"/>
        </w:rPr>
        <w:t>abgestimmt</w:t>
      </w:r>
      <w:r w:rsidR="000B742D" w:rsidRPr="00726CA3">
        <w:rPr>
          <w:rFonts w:ascii="Trebuchet MS" w:hAnsi="Trebuchet MS" w:cs="Arial"/>
          <w:color w:val="auto"/>
          <w:sz w:val="22"/>
          <w:szCs w:val="22"/>
        </w:rPr>
        <w:t xml:space="preserve"> werden –</w:t>
      </w:r>
      <w:r w:rsidR="008005FA" w:rsidRPr="00726CA3">
        <w:rPr>
          <w:rFonts w:ascii="Trebuchet MS" w:hAnsi="Trebuchet MS" w:cs="Arial"/>
          <w:color w:val="auto"/>
          <w:sz w:val="22"/>
          <w:szCs w:val="22"/>
        </w:rPr>
        <w:t xml:space="preserve"> der Kunde kann aus verschiedenen D</w:t>
      </w:r>
      <w:r w:rsidR="001C3386" w:rsidRPr="00726CA3">
        <w:rPr>
          <w:rFonts w:ascii="Trebuchet MS" w:hAnsi="Trebuchet MS" w:cs="Arial"/>
          <w:color w:val="auto"/>
          <w:sz w:val="22"/>
          <w:szCs w:val="22"/>
        </w:rPr>
        <w:t>esign-</w:t>
      </w:r>
      <w:r w:rsidR="000B742D" w:rsidRPr="00726CA3">
        <w:rPr>
          <w:rFonts w:ascii="Trebuchet MS" w:hAnsi="Trebuchet MS" w:cs="Arial"/>
          <w:color w:val="auto"/>
          <w:sz w:val="22"/>
          <w:szCs w:val="22"/>
        </w:rPr>
        <w:t>, Öffnungs- und Lüftungs</w:t>
      </w:r>
      <w:r w:rsidR="001C3386" w:rsidRPr="00726CA3">
        <w:rPr>
          <w:rFonts w:ascii="Trebuchet MS" w:hAnsi="Trebuchet MS" w:cs="Arial"/>
          <w:color w:val="auto"/>
          <w:sz w:val="22"/>
          <w:szCs w:val="22"/>
        </w:rPr>
        <w:t>optionen</w:t>
      </w:r>
      <w:r w:rsidR="008005FA" w:rsidRPr="00726CA3">
        <w:rPr>
          <w:rFonts w:ascii="Trebuchet MS" w:hAnsi="Trebuchet MS" w:cs="Arial"/>
          <w:color w:val="auto"/>
          <w:sz w:val="22"/>
          <w:szCs w:val="22"/>
        </w:rPr>
        <w:t xml:space="preserve"> sowie der</w:t>
      </w:r>
      <w:r w:rsidR="000B742D" w:rsidRPr="00726CA3">
        <w:rPr>
          <w:rFonts w:ascii="Trebuchet MS" w:hAnsi="Trebuchet MS" w:cs="Arial"/>
          <w:color w:val="auto"/>
          <w:sz w:val="22"/>
          <w:szCs w:val="22"/>
        </w:rPr>
        <w:t xml:space="preserve"> richtige</w:t>
      </w:r>
      <w:r w:rsidR="008005FA" w:rsidRPr="00726CA3">
        <w:rPr>
          <w:rFonts w:ascii="Trebuchet MS" w:hAnsi="Trebuchet MS" w:cs="Arial"/>
          <w:color w:val="auto"/>
          <w:sz w:val="22"/>
          <w:szCs w:val="22"/>
        </w:rPr>
        <w:t>n</w:t>
      </w:r>
      <w:r w:rsidR="000B742D" w:rsidRPr="00726CA3">
        <w:rPr>
          <w:rFonts w:ascii="Trebuchet MS" w:hAnsi="Trebuchet MS" w:cs="Arial"/>
          <w:color w:val="auto"/>
          <w:sz w:val="22"/>
          <w:szCs w:val="22"/>
        </w:rPr>
        <w:t xml:space="preserve"> Glas- und Füllungs-Variante wählen.</w:t>
      </w:r>
      <w:r w:rsidR="008005FA" w:rsidRPr="00726CA3">
        <w:rPr>
          <w:rFonts w:ascii="Trebuchet MS" w:hAnsi="Trebuchet MS" w:cs="Arial"/>
          <w:color w:val="auto"/>
          <w:sz w:val="22"/>
          <w:szCs w:val="22"/>
        </w:rPr>
        <w:t xml:space="preserve"> Die</w:t>
      </w:r>
      <w:r w:rsidR="001C3386" w:rsidRPr="00726CA3">
        <w:rPr>
          <w:rFonts w:ascii="Trebuchet MS" w:hAnsi="Trebuchet MS" w:cs="Arial"/>
          <w:color w:val="auto"/>
          <w:sz w:val="22"/>
          <w:szCs w:val="22"/>
        </w:rPr>
        <w:t xml:space="preserve">se Kombinationsvielfalt wird </w:t>
      </w:r>
      <w:r w:rsidR="008005FA" w:rsidRPr="00726CA3">
        <w:rPr>
          <w:rFonts w:ascii="Trebuchet MS" w:hAnsi="Trebuchet MS" w:cs="Arial"/>
          <w:color w:val="auto"/>
          <w:sz w:val="22"/>
          <w:szCs w:val="22"/>
        </w:rPr>
        <w:t>2016 durch den Ausbau des W</w:t>
      </w:r>
      <w:r w:rsidR="001C3386" w:rsidRPr="00726CA3">
        <w:rPr>
          <w:rFonts w:ascii="Trebuchet MS" w:hAnsi="Trebuchet MS" w:cs="Arial"/>
          <w:color w:val="auto"/>
          <w:sz w:val="22"/>
          <w:szCs w:val="22"/>
        </w:rPr>
        <w:t xml:space="preserve">intergartensystems Penta </w:t>
      </w:r>
      <w:r w:rsidR="002A7AD3" w:rsidRPr="00726CA3">
        <w:rPr>
          <w:rFonts w:ascii="Trebuchet MS" w:hAnsi="Trebuchet MS" w:cs="Arial"/>
          <w:color w:val="auto"/>
          <w:sz w:val="22"/>
          <w:szCs w:val="22"/>
        </w:rPr>
        <w:t xml:space="preserve">konsequent </w:t>
      </w:r>
      <w:r w:rsidR="001C3386" w:rsidRPr="00726CA3">
        <w:rPr>
          <w:rFonts w:ascii="Trebuchet MS" w:hAnsi="Trebuchet MS" w:cs="Arial"/>
          <w:color w:val="auto"/>
          <w:sz w:val="22"/>
          <w:szCs w:val="22"/>
        </w:rPr>
        <w:t>erweitert</w:t>
      </w:r>
      <w:r w:rsidR="008005FA" w:rsidRPr="00726CA3">
        <w:rPr>
          <w:rFonts w:ascii="Trebuchet MS" w:hAnsi="Trebuchet MS" w:cs="Arial"/>
          <w:color w:val="auto"/>
          <w:sz w:val="22"/>
          <w:szCs w:val="22"/>
        </w:rPr>
        <w:t>. Ein vollverglastes Dach sorgt für noch mehr Natur</w:t>
      </w:r>
      <w:r w:rsidR="006028E5" w:rsidRPr="00726CA3">
        <w:rPr>
          <w:rFonts w:ascii="Trebuchet MS" w:hAnsi="Trebuchet MS" w:cs="Arial"/>
          <w:color w:val="auto"/>
          <w:sz w:val="22"/>
          <w:szCs w:val="22"/>
        </w:rPr>
        <w:t>eindrücke</w:t>
      </w:r>
      <w:r w:rsidR="008005FA" w:rsidRPr="00726CA3">
        <w:rPr>
          <w:rFonts w:ascii="Trebuchet MS" w:hAnsi="Trebuchet MS" w:cs="Arial"/>
          <w:color w:val="auto"/>
          <w:sz w:val="22"/>
          <w:szCs w:val="22"/>
        </w:rPr>
        <w:t xml:space="preserve"> im Wohnraum, das Flachdach bei Penta Cubo passt sich perfekt in einen modernen, gradlinigen Baustil ein. Insbesondere die neuen attraktiven Öffnungselemente unterstütz</w:t>
      </w:r>
      <w:r w:rsidR="001C3386" w:rsidRPr="00726CA3">
        <w:rPr>
          <w:rFonts w:ascii="Trebuchet MS" w:hAnsi="Trebuchet MS" w:cs="Arial"/>
          <w:color w:val="auto"/>
          <w:sz w:val="22"/>
          <w:szCs w:val="22"/>
        </w:rPr>
        <w:t>en die puristische, klare Optik –</w:t>
      </w:r>
      <w:r w:rsidR="008005FA" w:rsidRPr="00726CA3">
        <w:rPr>
          <w:rFonts w:ascii="Trebuchet MS" w:hAnsi="Trebuchet MS" w:cs="Arial"/>
          <w:color w:val="auto"/>
          <w:sz w:val="22"/>
          <w:szCs w:val="22"/>
        </w:rPr>
        <w:t xml:space="preserve"> </w:t>
      </w:r>
      <w:r w:rsidR="001C3386" w:rsidRPr="00726CA3">
        <w:rPr>
          <w:rFonts w:ascii="Trebuchet MS" w:hAnsi="Trebuchet MS" w:cs="Arial"/>
          <w:color w:val="auto"/>
          <w:sz w:val="22"/>
          <w:szCs w:val="22"/>
        </w:rPr>
        <w:t>darunter</w:t>
      </w:r>
      <w:r w:rsidR="008005FA" w:rsidRPr="00726CA3">
        <w:rPr>
          <w:rFonts w:ascii="Trebuchet MS" w:hAnsi="Trebuchet MS" w:cs="Arial"/>
          <w:color w:val="auto"/>
          <w:sz w:val="22"/>
          <w:szCs w:val="22"/>
        </w:rPr>
        <w:t xml:space="preserve"> die Hebeschiebetür oder die Falttür der Designlinie Cristal. Hier </w:t>
      </w:r>
      <w:r w:rsidR="006028E5" w:rsidRPr="00726CA3">
        <w:rPr>
          <w:rFonts w:ascii="Trebuchet MS" w:hAnsi="Trebuchet MS" w:cs="Arial"/>
          <w:color w:val="auto"/>
          <w:sz w:val="22"/>
          <w:szCs w:val="22"/>
        </w:rPr>
        <w:t xml:space="preserve">ergänzen sich maximale Glasflächen, </w:t>
      </w:r>
      <w:r w:rsidR="008005FA" w:rsidRPr="00726CA3">
        <w:rPr>
          <w:rFonts w:ascii="Trebuchet MS" w:hAnsi="Trebuchet MS" w:cs="Arial"/>
          <w:color w:val="auto"/>
          <w:sz w:val="22"/>
          <w:szCs w:val="22"/>
        </w:rPr>
        <w:t>schmale Profilansichten und barrierefreie Schwellen</w:t>
      </w:r>
      <w:r w:rsidR="006028E5" w:rsidRPr="00726CA3">
        <w:rPr>
          <w:rFonts w:ascii="Trebuchet MS" w:hAnsi="Trebuchet MS" w:cs="Arial"/>
          <w:color w:val="auto"/>
          <w:sz w:val="22"/>
          <w:szCs w:val="22"/>
        </w:rPr>
        <w:t xml:space="preserve"> zu einem faszinierenden Gesamtsystem</w:t>
      </w:r>
      <w:r w:rsidR="001C3386" w:rsidRPr="00726CA3">
        <w:rPr>
          <w:rFonts w:ascii="Trebuchet MS" w:hAnsi="Trebuchet MS" w:cs="Arial"/>
          <w:color w:val="auto"/>
          <w:sz w:val="22"/>
          <w:szCs w:val="22"/>
        </w:rPr>
        <w:t>.</w:t>
      </w:r>
    </w:p>
    <w:p w14:paraId="6DBB57F6" w14:textId="77777777" w:rsidR="004733B7" w:rsidRPr="00726CA3" w:rsidRDefault="004733B7" w:rsidP="008005FA">
      <w:pPr>
        <w:pStyle w:val="EinfAbs"/>
        <w:tabs>
          <w:tab w:val="left" w:pos="0"/>
        </w:tabs>
        <w:rPr>
          <w:rFonts w:ascii="Trebuchet MS" w:hAnsi="Trebuchet MS" w:cs="Arial"/>
          <w:color w:val="auto"/>
          <w:sz w:val="22"/>
          <w:szCs w:val="22"/>
        </w:rPr>
      </w:pPr>
    </w:p>
    <w:p w14:paraId="0F0A8EC1" w14:textId="5D8D5F58" w:rsidR="00EB75DA" w:rsidRPr="00726CA3" w:rsidRDefault="00976510" w:rsidP="00EB75DA">
      <w:pPr>
        <w:widowControl w:val="0"/>
        <w:spacing w:after="0" w:line="288" w:lineRule="auto"/>
        <w:rPr>
          <w:rFonts w:ascii="Trebuchet MS" w:hAnsi="Trebuchet MS" w:cs="Arial"/>
          <w:color w:val="auto"/>
          <w:lang w:val="de-DE"/>
        </w:rPr>
      </w:pPr>
      <w:r w:rsidRPr="00726CA3">
        <w:rPr>
          <w:rFonts w:ascii="Trebuchet MS" w:hAnsi="Trebuchet MS" w:cs="Arial"/>
          <w:color w:val="auto"/>
          <w:lang w:val="de-DE"/>
        </w:rPr>
        <w:t xml:space="preserve">Für weitere Informationen und Bildmaterial in Hochauflösung kontaktieren Sie uns bitte unter </w:t>
      </w:r>
      <w:hyperlink r:id="rId6" w:history="1">
        <w:r w:rsidRPr="00726CA3">
          <w:rPr>
            <w:rFonts w:ascii="Trebuchet MS" w:hAnsi="Trebuchet MS" w:cs="Arial"/>
            <w:color w:val="auto"/>
            <w:lang w:val="de-DE"/>
          </w:rPr>
          <w:t>finstral@finstral.com</w:t>
        </w:r>
      </w:hyperlink>
      <w:r w:rsidRPr="00726CA3">
        <w:rPr>
          <w:rFonts w:ascii="Trebuchet MS" w:hAnsi="Trebuchet MS" w:cs="Arial"/>
          <w:color w:val="auto"/>
          <w:lang w:val="de-DE"/>
        </w:rPr>
        <w:t>.</w:t>
      </w:r>
    </w:p>
    <w:p w14:paraId="4E6DCF81" w14:textId="77777777" w:rsidR="0041799A" w:rsidRDefault="00517A95" w:rsidP="0041799A">
      <w:pPr>
        <w:widowControl w:val="0"/>
        <w:autoSpaceDE w:val="0"/>
        <w:autoSpaceDN w:val="0"/>
        <w:adjustRightInd w:val="0"/>
        <w:rPr>
          <w:rFonts w:ascii="Trebuchet MS" w:hAnsi="Trebuchet MS" w:cs="Arial"/>
          <w:i/>
          <w:color w:val="auto"/>
          <w:lang w:val="de-DE"/>
        </w:rPr>
      </w:pPr>
      <w:r w:rsidRPr="004223BC">
        <w:rPr>
          <w:rFonts w:ascii="Trebuchet MS" w:hAnsi="Trebuchet MS"/>
          <w:noProof/>
          <w:lang w:val="de-DE"/>
        </w:rPr>
        <w:drawing>
          <wp:inline distT="0" distB="0" distL="0" distR="0" wp14:anchorId="6226A174" wp14:editId="3127C563">
            <wp:extent cx="1761243" cy="3390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6334" cy="3400702"/>
                    </a:xfrm>
                    <a:prstGeom prst="rect">
                      <a:avLst/>
                    </a:prstGeom>
                    <a:noFill/>
                    <a:ln>
                      <a:noFill/>
                    </a:ln>
                  </pic:spPr>
                </pic:pic>
              </a:graphicData>
            </a:graphic>
          </wp:inline>
        </w:drawing>
      </w:r>
    </w:p>
    <w:p w14:paraId="24E0D9B7" w14:textId="65BE6885" w:rsidR="0041799A" w:rsidRPr="0041799A" w:rsidRDefault="0041799A" w:rsidP="0041799A">
      <w:pPr>
        <w:widowControl w:val="0"/>
        <w:autoSpaceDE w:val="0"/>
        <w:autoSpaceDN w:val="0"/>
        <w:adjustRightInd w:val="0"/>
        <w:rPr>
          <w:rFonts w:ascii="Trebuchet MS" w:hAnsi="Trebuchet MS" w:cs="Arial"/>
          <w:i/>
          <w:color w:val="auto"/>
          <w:lang w:val="de-DE"/>
        </w:rPr>
      </w:pPr>
      <w:bookmarkStart w:id="0" w:name="_GoBack"/>
      <w:bookmarkEnd w:id="0"/>
      <w:r w:rsidRPr="0041799A">
        <w:rPr>
          <w:rFonts w:ascii="Trebuchet MS" w:hAnsi="Trebuchet MS" w:cs="Arial"/>
          <w:i/>
          <w:color w:val="auto"/>
          <w:lang w:val="de-DE"/>
        </w:rPr>
        <w:t>Bildtext:</w:t>
      </w:r>
    </w:p>
    <w:p w14:paraId="0A9A74FB" w14:textId="77777777" w:rsidR="0041799A" w:rsidRPr="0041799A" w:rsidRDefault="0041799A" w:rsidP="00FF3F2D">
      <w:pPr>
        <w:pStyle w:val="EinfAbs"/>
        <w:tabs>
          <w:tab w:val="left" w:pos="0"/>
        </w:tabs>
        <w:rPr>
          <w:rFonts w:ascii="Trebuchet MS" w:hAnsi="Trebuchet MS" w:cs="Arial"/>
          <w:i/>
          <w:sz w:val="22"/>
          <w:szCs w:val="22"/>
        </w:rPr>
      </w:pPr>
    </w:p>
    <w:p w14:paraId="09F21E42" w14:textId="10C3959C" w:rsidR="00FF3F2D" w:rsidRPr="0041799A" w:rsidRDefault="00EB75DA" w:rsidP="00FF3F2D">
      <w:pPr>
        <w:pStyle w:val="EinfAbs"/>
        <w:tabs>
          <w:tab w:val="left" w:pos="0"/>
        </w:tabs>
        <w:rPr>
          <w:rFonts w:ascii="Trebuchet MS" w:hAnsi="Trebuchet MS" w:cs="Arial"/>
          <w:i/>
          <w:sz w:val="22"/>
          <w:szCs w:val="22"/>
        </w:rPr>
      </w:pPr>
      <w:r w:rsidRPr="0041799A">
        <w:rPr>
          <w:rFonts w:ascii="Trebuchet MS" w:hAnsi="Trebuchet MS" w:cs="Arial"/>
          <w:i/>
          <w:sz w:val="22"/>
          <w:szCs w:val="22"/>
        </w:rPr>
        <w:t xml:space="preserve">Der Wintergarten </w:t>
      </w:r>
      <w:proofErr w:type="spellStart"/>
      <w:r w:rsidRPr="0041799A">
        <w:rPr>
          <w:rFonts w:ascii="Trebuchet MS" w:hAnsi="Trebuchet MS" w:cs="Arial"/>
          <w:i/>
          <w:sz w:val="22"/>
          <w:szCs w:val="22"/>
        </w:rPr>
        <w:t>Penta</w:t>
      </w:r>
      <w:proofErr w:type="spellEnd"/>
      <w:r w:rsidRPr="0041799A">
        <w:rPr>
          <w:rFonts w:ascii="Trebuchet MS" w:hAnsi="Trebuchet MS" w:cs="Arial"/>
          <w:i/>
          <w:sz w:val="22"/>
          <w:szCs w:val="22"/>
        </w:rPr>
        <w:t xml:space="preserve"> mit Dachverglasung sorgt für ein maximales Naturerlebnis bei gleichzeitig optimaler Isolierung.</w:t>
      </w:r>
    </w:p>
    <w:p w14:paraId="5660B72A" w14:textId="77777777" w:rsidR="00FF673B" w:rsidRDefault="00FF673B">
      <w:pPr>
        <w:rPr>
          <w:rFonts w:ascii="Trebuchet MS" w:hAnsi="Trebuchet MS" w:cs="Arial"/>
          <w:lang w:val="de-DE"/>
        </w:rPr>
      </w:pPr>
    </w:p>
    <w:p w14:paraId="281E8B38" w14:textId="7D274FCD" w:rsidR="0094168F" w:rsidRPr="004223BC" w:rsidRDefault="00FC356E">
      <w:pPr>
        <w:rPr>
          <w:rFonts w:ascii="Trebuchet MS" w:hAnsi="Trebuchet MS" w:cs="Arial"/>
          <w:lang w:val="de-DE"/>
        </w:rPr>
      </w:pPr>
      <w:r w:rsidRPr="004223BC">
        <w:rPr>
          <w:rFonts w:ascii="Trebuchet MS" w:hAnsi="Trebuchet MS" w:cs="Arial"/>
          <w:lang w:val="de-DE"/>
        </w:rPr>
        <w:t>Die Finstral AG</w:t>
      </w:r>
      <w:r w:rsidR="0082699A" w:rsidRPr="004223BC">
        <w:rPr>
          <w:rFonts w:ascii="Trebuchet MS" w:hAnsi="Trebuchet MS" w:cs="Arial"/>
          <w:lang w:val="de-DE"/>
        </w:rPr>
        <w:t xml:space="preserve"> ist ein europaweit agierendes Familienunternehmen aus Südtirol, das Fenster-</w:t>
      </w:r>
      <w:r w:rsidR="00F727C6" w:rsidRPr="004223BC">
        <w:rPr>
          <w:rFonts w:ascii="Trebuchet MS" w:hAnsi="Trebuchet MS" w:cs="Arial"/>
          <w:lang w:val="de-DE"/>
        </w:rPr>
        <w:t xml:space="preserve">, Türen- und Glasanbau-Systeme </w:t>
      </w:r>
      <w:r w:rsidR="0082699A" w:rsidRPr="004223BC">
        <w:rPr>
          <w:rFonts w:ascii="Trebuchet MS" w:hAnsi="Trebuchet MS" w:cs="Arial"/>
          <w:lang w:val="de-DE"/>
        </w:rPr>
        <w:t>mit Kunsts</w:t>
      </w:r>
      <w:r w:rsidR="00F727C6" w:rsidRPr="004223BC">
        <w:rPr>
          <w:rFonts w:ascii="Trebuchet MS" w:hAnsi="Trebuchet MS" w:cs="Arial"/>
          <w:lang w:val="de-DE"/>
        </w:rPr>
        <w:t>toffkern</w:t>
      </w:r>
      <w:r w:rsidR="0082699A" w:rsidRPr="004223BC">
        <w:rPr>
          <w:rFonts w:ascii="Trebuchet MS" w:hAnsi="Trebuchet MS" w:cs="Arial"/>
          <w:lang w:val="de-DE"/>
        </w:rPr>
        <w:t xml:space="preserve"> entwickelt, produziert und montiert – alles aus einer Hand. Durch die konsequente Verbindung aus Funktion und Ästhetik sowie mit außergewöhnlicher Variantenvielfalt setzt Finstral seit fast 50 Jahren immer wieder Maßstäbe in der Branche. Das Unter</w:t>
      </w:r>
      <w:r w:rsidR="005D6C5C" w:rsidRPr="004223BC">
        <w:rPr>
          <w:rFonts w:ascii="Trebuchet MS" w:hAnsi="Trebuchet MS" w:cs="Arial"/>
          <w:lang w:val="de-DE"/>
        </w:rPr>
        <w:t>nehmen verfügt mittlerweile 14</w:t>
      </w:r>
      <w:r w:rsidR="0082699A" w:rsidRPr="004223BC">
        <w:rPr>
          <w:rFonts w:ascii="Trebuchet MS" w:hAnsi="Trebuchet MS" w:cs="Arial"/>
          <w:lang w:val="de-DE"/>
        </w:rPr>
        <w:t xml:space="preserve"> Produktionsstätten in Italien und De</w:t>
      </w:r>
      <w:r w:rsidR="005D6C5C" w:rsidRPr="004223BC">
        <w:rPr>
          <w:rFonts w:ascii="Trebuchet MS" w:hAnsi="Trebuchet MS" w:cs="Arial"/>
          <w:lang w:val="de-DE"/>
        </w:rPr>
        <w:t>utschland, beschäftigt über 1.400 Mitarbeiter und hat 1.0</w:t>
      </w:r>
      <w:r w:rsidR="0082699A" w:rsidRPr="004223BC">
        <w:rPr>
          <w:rFonts w:ascii="Trebuchet MS" w:hAnsi="Trebuchet MS" w:cs="Arial"/>
          <w:lang w:val="de-DE"/>
        </w:rPr>
        <w:t xml:space="preserve">00 Fachhandelspartner in 16 Ländern. Geführt wird Finstral bis heute von der Familie Oberrauch, inzwischen in zweiter Generation. Der Hauptsitz befindet sich seit der Gründung auf dem Ritten, in Unterinn bei Bozen. </w:t>
      </w:r>
    </w:p>
    <w:p w14:paraId="3FD30096" w14:textId="77777777" w:rsidR="0094168F" w:rsidRPr="001C3386" w:rsidRDefault="0094168F">
      <w:pPr>
        <w:spacing w:line="276" w:lineRule="auto"/>
        <w:rPr>
          <w:rFonts w:cs="Arial"/>
          <w:sz w:val="20"/>
          <w:szCs w:val="20"/>
          <w:lang w:val="de-DE"/>
        </w:rPr>
      </w:pPr>
    </w:p>
    <w:sectPr w:rsidR="0094168F" w:rsidRPr="001C3386" w:rsidSect="006C410A">
      <w:headerReference w:type="default" r:id="rId8"/>
      <w:pgSz w:w="11900" w:h="16840"/>
      <w:pgMar w:top="1417" w:right="1417" w:bottom="1134"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AC12C" w14:textId="77777777" w:rsidR="004223BC" w:rsidRDefault="004223BC">
      <w:pPr>
        <w:spacing w:after="0" w:line="240" w:lineRule="auto"/>
      </w:pPr>
      <w:r>
        <w:separator/>
      </w:r>
    </w:p>
  </w:endnote>
  <w:endnote w:type="continuationSeparator" w:id="0">
    <w:p w14:paraId="11D09640" w14:textId="77777777" w:rsidR="004223BC" w:rsidRDefault="0042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CC913" w14:textId="77777777" w:rsidR="004223BC" w:rsidRDefault="004223BC">
      <w:pPr>
        <w:spacing w:after="0" w:line="240" w:lineRule="auto"/>
      </w:pPr>
      <w:r>
        <w:separator/>
      </w:r>
    </w:p>
  </w:footnote>
  <w:footnote w:type="continuationSeparator" w:id="0">
    <w:p w14:paraId="374FEF15" w14:textId="77777777" w:rsidR="004223BC" w:rsidRDefault="00422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BA02" w14:textId="4CE8794F" w:rsidR="004223BC" w:rsidRDefault="004223BC">
    <w:pPr>
      <w:pStyle w:val="Kopfzeile"/>
      <w:tabs>
        <w:tab w:val="clear" w:pos="9072"/>
        <w:tab w:val="right" w:pos="791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22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8F"/>
    <w:rsid w:val="00024F88"/>
    <w:rsid w:val="000B742D"/>
    <w:rsid w:val="000C19EA"/>
    <w:rsid w:val="00107374"/>
    <w:rsid w:val="00127377"/>
    <w:rsid w:val="001C3386"/>
    <w:rsid w:val="0020584C"/>
    <w:rsid w:val="00267436"/>
    <w:rsid w:val="002A7AD3"/>
    <w:rsid w:val="002F5B72"/>
    <w:rsid w:val="00310650"/>
    <w:rsid w:val="003847BC"/>
    <w:rsid w:val="0041799A"/>
    <w:rsid w:val="004223BC"/>
    <w:rsid w:val="004733B7"/>
    <w:rsid w:val="00473E10"/>
    <w:rsid w:val="00480A1B"/>
    <w:rsid w:val="00483333"/>
    <w:rsid w:val="004C2C11"/>
    <w:rsid w:val="004C4F44"/>
    <w:rsid w:val="004E21B5"/>
    <w:rsid w:val="004E6CBB"/>
    <w:rsid w:val="00517A95"/>
    <w:rsid w:val="0052582D"/>
    <w:rsid w:val="0054632C"/>
    <w:rsid w:val="0056251C"/>
    <w:rsid w:val="00582C7E"/>
    <w:rsid w:val="005B4949"/>
    <w:rsid w:val="005D6C5C"/>
    <w:rsid w:val="006028E5"/>
    <w:rsid w:val="00694101"/>
    <w:rsid w:val="006B32D8"/>
    <w:rsid w:val="006C410A"/>
    <w:rsid w:val="00726CA3"/>
    <w:rsid w:val="007B2C85"/>
    <w:rsid w:val="007C5136"/>
    <w:rsid w:val="008005FA"/>
    <w:rsid w:val="0082699A"/>
    <w:rsid w:val="00827FD3"/>
    <w:rsid w:val="00843C0A"/>
    <w:rsid w:val="0088038B"/>
    <w:rsid w:val="008912E6"/>
    <w:rsid w:val="0089601C"/>
    <w:rsid w:val="008C41FD"/>
    <w:rsid w:val="008E7371"/>
    <w:rsid w:val="0093494F"/>
    <w:rsid w:val="0094168F"/>
    <w:rsid w:val="00976510"/>
    <w:rsid w:val="00977F6F"/>
    <w:rsid w:val="00A01083"/>
    <w:rsid w:val="00A13D1A"/>
    <w:rsid w:val="00A157B7"/>
    <w:rsid w:val="00AD6804"/>
    <w:rsid w:val="00B56BC3"/>
    <w:rsid w:val="00B76A2F"/>
    <w:rsid w:val="00BB7619"/>
    <w:rsid w:val="00BF16F1"/>
    <w:rsid w:val="00C004E6"/>
    <w:rsid w:val="00C10E51"/>
    <w:rsid w:val="00C458C1"/>
    <w:rsid w:val="00C578EF"/>
    <w:rsid w:val="00C76F0B"/>
    <w:rsid w:val="00CC357D"/>
    <w:rsid w:val="00D14576"/>
    <w:rsid w:val="00D44775"/>
    <w:rsid w:val="00DB5927"/>
    <w:rsid w:val="00E85DE6"/>
    <w:rsid w:val="00EB75DA"/>
    <w:rsid w:val="00EE17F5"/>
    <w:rsid w:val="00EE5701"/>
    <w:rsid w:val="00F019E7"/>
    <w:rsid w:val="00F3682C"/>
    <w:rsid w:val="00F420E6"/>
    <w:rsid w:val="00F4590A"/>
    <w:rsid w:val="00F727C6"/>
    <w:rsid w:val="00FC356E"/>
    <w:rsid w:val="00FF3F2D"/>
    <w:rsid w:val="00FF67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1D2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20" w:line="312" w:lineRule="auto"/>
    </w:pPr>
    <w:rPr>
      <w:rFonts w:ascii="Arial" w:hAnsi="Arial" w:cs="Arial Unicode MS"/>
      <w:color w:val="000000"/>
      <w:sz w:val="22"/>
      <w:szCs w:val="22"/>
      <w:u w:color="00000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120" w:line="312" w:lineRule="auto"/>
    </w:pPr>
    <w:rPr>
      <w:rFonts w:ascii="Arial" w:hAnsi="Arial" w:cs="Arial Unicode MS"/>
      <w:color w:val="000000"/>
      <w:sz w:val="22"/>
      <w:szCs w:val="22"/>
      <w:u w:color="000000"/>
      <w:lang w:val="fr-FR"/>
    </w:rPr>
  </w:style>
  <w:style w:type="paragraph" w:styleId="Fuzeile">
    <w:name w:val="footer"/>
    <w:pPr>
      <w:tabs>
        <w:tab w:val="center" w:pos="4536"/>
        <w:tab w:val="right" w:pos="9072"/>
      </w:tabs>
      <w:spacing w:after="120" w:line="312" w:lineRule="auto"/>
    </w:pPr>
    <w:rPr>
      <w:rFonts w:ascii="Arial" w:hAnsi="Arial" w:cs="Arial Unicode MS"/>
      <w:color w:val="000000"/>
      <w:sz w:val="22"/>
      <w:szCs w:val="22"/>
      <w:u w:color="000000"/>
      <w:lang w:val="fr-FR"/>
    </w:rPr>
  </w:style>
  <w:style w:type="character" w:customStyle="1" w:styleId="Hyperlink0">
    <w:name w:val="Hyperlink.0"/>
    <w:basedOn w:val="Hyperlink"/>
    <w:rPr>
      <w:color w:val="000000"/>
      <w:sz w:val="24"/>
      <w:szCs w:val="24"/>
      <w:u w:val="none" w:color="000000"/>
      <w:lang w:val="de-DE"/>
    </w:rPr>
  </w:style>
  <w:style w:type="character" w:customStyle="1" w:styleId="Hyperlink1">
    <w:name w:val="Hyperlink.1"/>
    <w:basedOn w:val="Hyperlink"/>
    <w:rPr>
      <w:color w:val="0000FF"/>
      <w:sz w:val="24"/>
      <w:szCs w:val="24"/>
      <w:u w:val="single" w:color="0000FF"/>
      <w:lang w:val="de-DE"/>
    </w:rPr>
  </w:style>
  <w:style w:type="paragraph" w:styleId="Sprechblasentext">
    <w:name w:val="Balloon Text"/>
    <w:basedOn w:val="Standard"/>
    <w:link w:val="SprechblasentextZchn"/>
    <w:uiPriority w:val="99"/>
    <w:semiHidden/>
    <w:unhideWhenUsed/>
    <w:rsid w:val="00A0108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01083"/>
    <w:rPr>
      <w:rFonts w:ascii="Lucida Grande" w:hAnsi="Lucida Grande" w:cs="Lucida Grande"/>
      <w:color w:val="000000"/>
      <w:sz w:val="18"/>
      <w:szCs w:val="18"/>
      <w:u w:color="000000"/>
      <w:lang w:val="fr-FR"/>
    </w:rPr>
  </w:style>
  <w:style w:type="paragraph" w:customStyle="1" w:styleId="EinfAbs">
    <w:name w:val="[Einf. Abs.]"/>
    <w:basedOn w:val="Standard"/>
    <w:uiPriority w:val="99"/>
    <w:rsid w:val="00843C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MinionPro-Regular" w:hAnsi="MinionPro-Regular" w:cs="MinionPro-Regular"/>
      <w:sz w:val="24"/>
      <w:szCs w:val="24"/>
      <w:lang w:val="de-DE"/>
    </w:rPr>
  </w:style>
  <w:style w:type="paragraph" w:customStyle="1" w:styleId="Flietext">
    <w:name w:val="Fließtext"/>
    <w:basedOn w:val="Standard"/>
    <w:next w:val="Standard"/>
    <w:uiPriority w:val="99"/>
    <w:rsid w:val="00EE57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textAlignment w:val="center"/>
    </w:pPr>
    <w:rPr>
      <w:rFonts w:ascii="OfficinaSansStd-Book" w:hAnsi="OfficinaSansStd-Book" w:cs="OfficinaSansStd-Book"/>
      <w:color w:val="191919"/>
      <w:spacing w:val="3"/>
      <w:sz w:val="17"/>
      <w:szCs w:val="17"/>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8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stral@finstr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Sartori</dc:creator>
  <cp:lastModifiedBy>Armin Kafmann</cp:lastModifiedBy>
  <cp:revision>10</cp:revision>
  <dcterms:created xsi:type="dcterms:W3CDTF">2016-04-11T09:49:00Z</dcterms:created>
  <dcterms:modified xsi:type="dcterms:W3CDTF">2016-04-12T12:52:00Z</dcterms:modified>
</cp:coreProperties>
</file>